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41" w:type="dxa"/>
        <w:tblLayout w:type="fixed"/>
        <w:tblLook w:val="0000" w:firstRow="0" w:lastRow="0" w:firstColumn="0" w:lastColumn="0" w:noHBand="0" w:noVBand="0"/>
      </w:tblPr>
      <w:tblGrid>
        <w:gridCol w:w="675"/>
        <w:gridCol w:w="851"/>
        <w:gridCol w:w="2410"/>
        <w:gridCol w:w="672"/>
        <w:gridCol w:w="1440"/>
        <w:gridCol w:w="567"/>
        <w:gridCol w:w="2157"/>
        <w:gridCol w:w="567"/>
        <w:gridCol w:w="582"/>
        <w:gridCol w:w="694"/>
        <w:gridCol w:w="779"/>
        <w:gridCol w:w="639"/>
        <w:gridCol w:w="1133"/>
        <w:gridCol w:w="1075"/>
      </w:tblGrid>
      <w:tr w:rsidR="0053720E" w:rsidRPr="00DF1100">
        <w:trPr>
          <w:cantSplit/>
        </w:trPr>
        <w:tc>
          <w:tcPr>
            <w:tcW w:w="4608" w:type="dxa"/>
            <w:gridSpan w:val="4"/>
            <w:vMerge w:val="restart"/>
          </w:tcPr>
          <w:p w:rsidR="0053720E" w:rsidRPr="00DF1100" w:rsidRDefault="00DF1100" w:rsidP="00F0303B">
            <w:pPr>
              <w:keepLines/>
              <w:spacing w:line="360" w:lineRule="auto"/>
              <w:jc w:val="center"/>
              <w:rPr>
                <w:b/>
                <w:bCs/>
                <w:szCs w:val="24"/>
              </w:rPr>
            </w:pPr>
            <w:r w:rsidRPr="00DF1100">
              <w:rPr>
                <w:b/>
                <w:bCs/>
                <w:szCs w:val="24"/>
              </w:rPr>
              <w:t>"Отдел архивной службы администрации Усть-Таркского района Новосибирской области"</w:t>
            </w:r>
            <w:bookmarkStart w:id="0" w:name="X1"/>
            <w:bookmarkEnd w:id="0"/>
            <w:r w:rsidR="00DB674A">
              <w:rPr>
                <w:b/>
                <w:bCs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.15pt;margin-top:14.75pt;width:3in;height:9pt;z-index:4;mso-position-horizontal-relative:text;mso-position-vertical-relative:page" filled="f" stroked="f">
                  <v:textbox style="mso-next-textbox:#_x0000_s1036" inset="0,0,0,0">
                    <w:txbxContent>
                      <w:p w:rsidR="00CE5C2C" w:rsidRPr="00F0303B" w:rsidRDefault="00CE5C2C" w:rsidP="00624250">
                        <w:pPr>
                          <w:keepLines/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F0303B">
                          <w:rPr>
                            <w:sz w:val="12"/>
                            <w:szCs w:val="12"/>
                          </w:rPr>
                          <w:t>(название государственного архива)</w:t>
                        </w:r>
                      </w:p>
                      <w:p w:rsidR="00CE5C2C" w:rsidRDefault="00CE5C2C" w:rsidP="00624250">
                        <w:pPr>
                          <w:jc w:val="center"/>
                        </w:pPr>
                      </w:p>
                    </w:txbxContent>
                  </v:textbox>
                  <w10:wrap anchory="page"/>
                </v:shape>
              </w:pict>
            </w:r>
            <w:r w:rsidR="00DB674A">
              <w:rPr>
                <w:b/>
                <w:bCs/>
                <w:noProof/>
                <w:szCs w:val="24"/>
              </w:rPr>
              <w:pict>
                <v:line id="_x0000_s1030" style="position:absolute;left:0;text-align:left;z-index:1;mso-position-horizontal-relative:text;mso-position-vertical-relative:page" from="0,14.75pt" to="3in,14.75pt">
                  <w10:wrap anchory="page"/>
                </v:line>
              </w:pict>
            </w:r>
            <w:r w:rsidR="00DB674A">
              <w:rPr>
                <w:b/>
                <w:bCs/>
                <w:noProof/>
                <w:szCs w:val="24"/>
              </w:rPr>
              <w:pict>
                <v:line id="_x0000_s1032" style="position:absolute;left:0;text-align:left;z-index:2;mso-position-horizontal-relative:text;mso-position-vertical-relative:page" from="-.05pt,35.45pt" to="215.95pt,35.45pt">
                  <w10:wrap anchory="page"/>
                </v:line>
              </w:pict>
            </w:r>
            <w:r w:rsidR="00DB674A">
              <w:rPr>
                <w:b/>
                <w:bCs/>
                <w:noProof/>
                <w:szCs w:val="24"/>
              </w:rPr>
              <w:pict>
                <v:line id="_x0000_s1033" style="position:absolute;left:0;text-align:left;z-index:3;mso-position-horizontal-relative:text;mso-position-vertical-relative:page" from="-.05pt,56.15pt" to="215.95pt,56.15pt">
                  <w10:wrap anchory="page"/>
                </v:line>
              </w:pict>
            </w:r>
          </w:p>
        </w:tc>
        <w:tc>
          <w:tcPr>
            <w:tcW w:w="5313" w:type="dxa"/>
            <w:gridSpan w:val="5"/>
          </w:tcPr>
          <w:p w:rsidR="0053720E" w:rsidRPr="00DF1100" w:rsidRDefault="0053720E" w:rsidP="0053720E">
            <w:pPr>
              <w:keepLines/>
            </w:pPr>
          </w:p>
        </w:tc>
        <w:tc>
          <w:tcPr>
            <w:tcW w:w="4320" w:type="dxa"/>
            <w:gridSpan w:val="5"/>
          </w:tcPr>
          <w:p w:rsidR="0053720E" w:rsidRPr="00DF1100" w:rsidRDefault="0053720E" w:rsidP="0053720E">
            <w:pPr>
              <w:keepLines/>
            </w:pPr>
          </w:p>
        </w:tc>
      </w:tr>
      <w:tr w:rsidR="0053720E">
        <w:trPr>
          <w:cantSplit/>
        </w:trPr>
        <w:tc>
          <w:tcPr>
            <w:tcW w:w="4608" w:type="dxa"/>
            <w:gridSpan w:val="4"/>
            <w:vMerge/>
          </w:tcPr>
          <w:p w:rsidR="0053720E" w:rsidRPr="00DF1100" w:rsidRDefault="0053720E" w:rsidP="0053720E">
            <w:pPr>
              <w:keepLines/>
            </w:pPr>
          </w:p>
        </w:tc>
        <w:tc>
          <w:tcPr>
            <w:tcW w:w="5313" w:type="dxa"/>
            <w:gridSpan w:val="5"/>
          </w:tcPr>
          <w:p w:rsidR="0053720E" w:rsidRPr="0053720E" w:rsidRDefault="0053720E" w:rsidP="0053720E">
            <w:pPr>
              <w:keepLines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СВЕДЕНИЯ</w:t>
            </w:r>
          </w:p>
          <w:p w:rsidR="0053720E" w:rsidRDefault="0053720E" w:rsidP="0053720E">
            <w:pPr>
              <w:keepLines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об изменениях в составе и объеме фондов</w:t>
            </w:r>
          </w:p>
          <w:p w:rsidR="0053720E" w:rsidRDefault="0053720E" w:rsidP="0053720E">
            <w:pPr>
              <w:keepLines/>
              <w:spacing w:line="360" w:lineRule="auto"/>
              <w:jc w:val="center"/>
            </w:pPr>
            <w:r>
              <w:rPr>
                <w:b/>
              </w:rPr>
              <w:t>на  01.01.</w:t>
            </w:r>
            <w:bookmarkStart w:id="1" w:name="X2"/>
            <w:bookmarkEnd w:id="1"/>
            <w:r w:rsidR="00DF1100">
              <w:rPr>
                <w:b/>
              </w:rPr>
              <w:t>2018</w:t>
            </w:r>
            <w:r>
              <w:rPr>
                <w:b/>
              </w:rPr>
              <w:t xml:space="preserve"> г.</w:t>
            </w:r>
          </w:p>
        </w:tc>
        <w:tc>
          <w:tcPr>
            <w:tcW w:w="4320" w:type="dxa"/>
            <w:gridSpan w:val="5"/>
          </w:tcPr>
          <w:p w:rsidR="0053720E" w:rsidRDefault="0053720E" w:rsidP="0053720E">
            <w:pPr>
              <w:keepLines/>
              <w:rPr>
                <w:lang w:val="en-US"/>
              </w:rPr>
            </w:pP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</w:p>
        </w:tc>
        <w:tc>
          <w:tcPr>
            <w:tcW w:w="851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Номер</w:t>
            </w:r>
          </w:p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фонда</w:t>
            </w:r>
          </w:p>
        </w:tc>
        <w:tc>
          <w:tcPr>
            <w:tcW w:w="2410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Название фонда</w:t>
            </w:r>
          </w:p>
        </w:tc>
        <w:tc>
          <w:tcPr>
            <w:tcW w:w="2679" w:type="dxa"/>
            <w:gridSpan w:val="3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Поступило</w:t>
            </w:r>
          </w:p>
        </w:tc>
        <w:tc>
          <w:tcPr>
            <w:tcW w:w="2724" w:type="dxa"/>
            <w:gridSpan w:val="2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Выбыло</w:t>
            </w:r>
          </w:p>
        </w:tc>
        <w:tc>
          <w:tcPr>
            <w:tcW w:w="2694" w:type="dxa"/>
            <w:gridSpan w:val="4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Общее количество ед.хр. в фонде на 01.01.</w:t>
            </w:r>
            <w:bookmarkStart w:id="2" w:name="X2a"/>
            <w:bookmarkEnd w:id="2"/>
            <w:r w:rsidR="00DF1100">
              <w:rPr>
                <w:sz w:val="20"/>
              </w:rPr>
              <w:t>2018</w:t>
            </w:r>
            <w:r>
              <w:rPr>
                <w:sz w:val="20"/>
              </w:rPr>
              <w:t xml:space="preserve"> г.</w:t>
            </w:r>
          </w:p>
        </w:tc>
        <w:tc>
          <w:tcPr>
            <w:tcW w:w="1133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Имеющих страховые копии ед.хр.</w:t>
            </w:r>
          </w:p>
        </w:tc>
        <w:tc>
          <w:tcPr>
            <w:tcW w:w="1075" w:type="dxa"/>
            <w:vMerge w:val="restart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Примечание</w:t>
            </w: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2112" w:type="dxa"/>
            <w:gridSpan w:val="2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Название описи, </w:t>
            </w:r>
          </w:p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аннотация документов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Годы</w:t>
            </w:r>
          </w:p>
        </w:tc>
        <w:tc>
          <w:tcPr>
            <w:tcW w:w="2157" w:type="dxa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Название описи, </w:t>
            </w:r>
          </w:p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аннотация документов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Годы</w:t>
            </w:r>
          </w:p>
        </w:tc>
        <w:tc>
          <w:tcPr>
            <w:tcW w:w="1276" w:type="dxa"/>
            <w:gridSpan w:val="2"/>
            <w:vAlign w:val="center"/>
          </w:tcPr>
          <w:p w:rsidR="0053720E" w:rsidRDefault="0053720E" w:rsidP="0053720E">
            <w:pPr>
              <w:keepLines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Внесенных в описи ед.хр.</w:t>
            </w:r>
          </w:p>
        </w:tc>
        <w:tc>
          <w:tcPr>
            <w:tcW w:w="1418" w:type="dxa"/>
            <w:gridSpan w:val="2"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Неописанных ед.хр./документов</w:t>
            </w:r>
          </w:p>
        </w:tc>
        <w:tc>
          <w:tcPr>
            <w:tcW w:w="1133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  <w:tc>
          <w:tcPr>
            <w:tcW w:w="1075" w:type="dxa"/>
            <w:vMerge/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675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410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12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57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8" w:type="dxa"/>
            <w:gridSpan w:val="2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33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5" w:type="dxa"/>
            <w:tcMar>
              <w:left w:w="142" w:type="dxa"/>
              <w:right w:w="142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37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53720E" w:rsidRPr="002B0058" w:rsidRDefault="00DF1100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53720E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1В</w:t>
            </w:r>
          </w:p>
        </w:tc>
        <w:tc>
          <w:tcPr>
            <w:tcW w:w="2410" w:type="dxa"/>
            <w:vAlign w:val="center"/>
          </w:tcPr>
          <w:p w:rsidR="0053720E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Видеодокументы, 1972 г.-</w:t>
            </w:r>
          </w:p>
        </w:tc>
        <w:tc>
          <w:tcPr>
            <w:tcW w:w="2112" w:type="dxa"/>
            <w:gridSpan w:val="2"/>
            <w:vAlign w:val="center"/>
          </w:tcPr>
          <w:p w:rsidR="0053720E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Видеодокументы.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1972-1996</w:t>
            </w:r>
          </w:p>
        </w:tc>
        <w:tc>
          <w:tcPr>
            <w:tcW w:w="2157" w:type="dxa"/>
            <w:vAlign w:val="center"/>
          </w:tcPr>
          <w:p w:rsidR="0053720E" w:rsidRDefault="0053720E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3720E" w:rsidRDefault="0053720E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3720E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779" w:type="dxa"/>
            <w:vAlign w:val="center"/>
          </w:tcPr>
          <w:p w:rsidR="0053720E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53720E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53720E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53720E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26 от 14.09.2017 (5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2B0058" w:rsidRDefault="00DF1100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1Ф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Фотодокументы, 1965-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позитивов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Фотографии кавалеров орденов, передовиков сельского хозяйства, ветеранов педагогического труда, победителей социалистического соревнования, первоцелинников, смотров-конкурсов трудовых коллективов совхозов, секретарей райкома Коммунистической партии Советского Союза и председателей Усть-Таркского рай...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1965-2016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593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25 от 14.09.2017 (25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2B0058" w:rsidRDefault="00DF1100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1Э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Фотодокументы на электронных носителях, 2012 г.-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Фотодокументов на электронном носителе Усть-Таркского района 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2012-2017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31 от 25.09.2017 (1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2B0058" w:rsidRDefault="00DF1100" w:rsidP="002B0058">
            <w:pPr>
              <w:keepLines/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4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Щербаковского сельсовета Усть-Таркского района Новосибирской области,  с.Щербаки, 1934*-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 и сходов граждан, документы по организации соцсоревнования.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образования: прот...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1934-2012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280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34 от 11.10.2017 (10 ед.хр.), № 35 от 20.10.2017 (1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Кушаговского сельского Совета Усть-Таркского района Новосибирской области, с.Кушаги, 1933*-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его исполнительного комитета: протоколы сессий и решения Совета, протоколы постоянных комиссий, протоколы заседаний и решения исполкома, протоколы сходов граждан, документы по соцсоревнованию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образования (МО): пр...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472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32 от 29.09.2017 (11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6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Угуйского сельского Совета Усть-Таркского района Новосибирской области, с.Угуй, 1936 *-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 протоколы заседаний и решения исполкома, протоколы сходов граждан,документы по соцсоревнованию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 Совета депутатов и администрации муниципального образовани...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1937-2012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329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9 от 21.04.2017 (13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Яркуль-Матюшкинского сельского Совета Усть-Таркского района Новосибирской области, с.Яркуль-Матюшкино, 1934*- 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 и сходов граждан, документы по организации соцсоревнования.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Совета депутатов и администрации муниципального образо...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1936-2012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378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36 от 13.10.2017 (9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8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Яркульского сельсовета Усть-Таркского района Новосибирской области, с.Яркуль, 1954-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1946-2012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304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7 от 14.04.2017 (11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"Еланское" Усть-Таркского района Новосибирской области, с.Еланка, 1956-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планы и отчеты главных специалистов, документы рабочкома, материалы по соцсоревнованию за 1968-1992 гг.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общество: приказы по основной деятельно...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1968-2012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440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18 от 19.07.2017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10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38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Усть-Таркского сельсовета Усть-Таркского района Новосибирской области, с.Усть-Тарка, 1940*-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1940-2012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805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5 от 14.04.2017 (14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40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Камышевского сельсовета Усть-Таркского района Новосибирской области, с.Камышево, 1933*-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1932-2015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499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 от 31.03.2017 (12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12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42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Закрытое акционерное общество   "Щербаковское" Усть-Таркского района Новосибирской области, с.Щербаки, </w:t>
            </w:r>
          </w:p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1950*-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Колхоз: Книги протоколов общих собраний, годовые отчеты  колхоза за 1950-1970 гг.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   книги по учету производства, годовые планы сдачи продукции за 1971-1992 гг.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общество...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1950-2012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723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15 от 23.06.2017 (7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43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 Еланского сельсовета Усть-Таркского района Новосибирской области, с.Еланка, 1934*-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1934-2025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542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30 от 21.09.2017 (14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47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"Дубровинское" Усть-Таркского района Новосибирской области, п.Октябрьский, 1932*- 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планы и отчеты главных специалистов, план сдачи продукции государству, протоколы общих собраний членов профсоюза, материалы по соцсоревнованию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Акционерное 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1007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20 от 20.07.2017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49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Дубровинского сельсовета усть-Таркского района Новосибирской области, п.Октябрьский, 1940*- 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1940-2015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566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13 от 04.05.2017 (10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16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51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Новосилишинского сельсовета Усть-Таркского района Новосибирской области, с.Новый Силиш, 1955-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1954-2012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526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10 от 24.04.2017 (12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"Козинское" Усть-Таркского района Новосибирской области, с.Козино, 1930-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расписание и сметы расходов, годовой план сдачи продукции государству, книги учета маточного поголовья, протоколы заседаний рабочкома, документы по соцсоревнованию за 1939-199...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1939-2012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748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17 от 07.07.2017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18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59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Побединского сельсовета Усть-Таркского района Новосибирской области, с.Победа, 1959-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1944-2015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519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8 от 18.04.2017 (11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 "Луч" Усть-Таркского района Новосибирской области, с.Ново-Никольск, 1956-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колхоза: книги протоколов общих собраний колхозников и заседаний правления колхоза, книги учета денежных и натуральных затрат, годовые отчеты колхоза, пром-финансовые планы, книги по учету производства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совхоза: приказы директора по основной деятельности, годовые бухгалтерские от...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1956-2012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467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24 от 27.07.2017 (7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20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"Родина" Усть-Таркского района Новосибирской области, с.Яркуль, 1969-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Опись №1. 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Колхоз: Книги протоколов заседаний правления и общих собраний колхозников, производственно-финансовый план, годовой отчет колхоза, многографные книги  за 1969-1970 гг.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бухгалтерский отчет, штатное расп...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403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16 от 30.06.2017 (7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72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Козинского сельсовета Усть-Таркского района Новосибирской области, с.Козино, 1968-  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1966-2015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387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31.03.2017 (13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22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73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"Мурашовское" Усть-Таркского района Новосибирской области, с.Кушаги, 1969-  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Совхоз: Приказы директора совхоза, годовой производственно - финансовый план, годовой план сдачи продукции государству, годовой бухгалтерский отчет,   планы и отчеты главных специалистов, штатное расписание и сметы расходов, планы и отчеты  по труду, документы  рабочкома, материалы по соцсоревновани...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332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21 от 20.07.2017 (5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23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общество"Яркуль-Матюшкинское" Усть-Таркского района Новосибирской области, с.Яркуль-Матюшкино, 1969- 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совхоза, годовой производственно - финансовый план, годовой план сдачи продукции государству, годовой бухгалтерский отчет,   планы и отчеты главных специалистов, штатное расписание и сметы расходов, планы и отчеты  по кадрам, документы  рабочкома, материалы по соцсоревнованию за 19...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1969-2012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393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38 от 27.10.2017 (5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24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75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и администрация Новоникольского сельсовета Усть-Таркского района Новосибирской области, с.Ново-Никольск, 1950*-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Опись №1.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сельского Совета депутатов и его исполнительного комитета: протоколы сессий и решения Совета, протоколы постоянных комиссий,протоколы заседаний исполкома, протоколы аппаратных совещаний и  сходов граждан, документы по организации соцсоревнования, документы по выборам в Советы.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1950-2015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318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12 от 04.04.2017 (12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82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Закрытое акционерное общество "Угуйское" Усть-Таркского района Новосибирской области, с.Угуй, 1976-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совхоза: приказы директора по основной деятельности,годовые промфинпланы, план основных агротехнических мероприятий, годовые планы и отчеты по ветеринарии, штатные расписания и сметы расходов, годовые отчеты по животноводству, годовые бухгалтерские отчеты, документы рабочкома, материалы по...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1976-2012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132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19 от 19.07.2017 (4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26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Территориальная избирательная комиссия Усть-Таркского района Новосибирской области, с.Усть-Тарка, 1993-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документов по организации и проведению выборов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Планы подготовки и проведения выборов, списки членов территориальной и участковых избирательных комиссий, материалы о предвыборной деятельности кандидатов в депутаты, протоколы заседаний  и решения территориальной избирательной комиссии о результатах голосования по району по выборам депутатов Госуда...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1993-2016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71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37 от 13.10.2017 (5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27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архивной службы администрации Усть-Таркского района Новосибирской области, с. Усть-Тарка, 2005-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План работы отдела, годовой отчет отдела и пояснительная записка к нему (статформа №1, приложения 1 и 6 к Регламенту, реестр описей, отчет по кадрам форма №1-к, опубликованные в районной газете статьи с использованием архивных документов), сведения об изменениях в составе и объеме фондов (приложение...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14 от 11.05.2017 (3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28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115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Совет депутатов Усть-Таркского района Новосибирской области, 2005-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Протоколы сессий и решения Совета, распоряжения председателя Совета, планы и протоколы заседаний, отчеты постоянных комиссий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2004-2012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 от 31.03.2017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29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116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Администрация Усть-Таркского района Новосибирской области, 2005-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Постановления и распоряжения главы администрации по основной деятельности, протоколы коллегии, часов контроля при главе администрации, результаты проверки состояния делопроизводства в муниципальных образованиях района, отчеты и справки о работе с письменными заявлениями граждан, штатное расписание, 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149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6 от 19.04.2017 (21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30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120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Управление образования администрации Усть-Таркского района Новосибирской области, с.Усть-Тарка, 2005-  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начальника по основной деятельности, протоколы заседаний Совета и совещаний директоров при управлении, документы к ним; годовой план работы управления; документы районных учительских конференций и семинаров; справки, акты проверок общеобразовательных школ и дошкольных учреждений; отчеты и сп...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78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27 от 21.09.2017 (9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122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архитектуры, строительства и жилищно-коммунального хозяйства администрации Усть-Таркского района Новосибирской области, с. Усть-Тарка, 2005-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Документы и выкопировки по отводу земельных участков под строительство, разрешения на строительство и акты сдачи объектов в эксплуатацию, годовой отчет о выполнении плана строительства по району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45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11 от 03.05.2017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32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123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Общество с ограниченной ответственностью "Богословское" Усть-Таркского района Новосибирской области, д. Богословка, 2006-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Приказы директора по основной деятельности, годовой бухгалтерский отчет общества, утвержденное штатное расписание, план производственно-финансовой деятельности общества 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2006-2012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22 от 24.07.2017 (3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124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Отдел организации социального обслуживания населения администрации Усть-Таркского района Новосибирской области, с. Усть-Тарка, 2008-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Годовой план работы отдела, статистические отчеты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2008-2012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12 от 03.05.2017 (4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34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127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образовательное учреждение "Межшкольный методический центр" Усть-Таркского района Новосибирской области, с.Усть-Тарка, 2005- 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Устав учреждения, свидетельство о постановке на учет в налоговом органе; приказы директора по основной деятельности; годовой план работы и анализ работы за учебный год; штатные расписания подведомственных учреждений; годовые сметы доходов и расходов; баланс исполнения сметы доходов и расходов, годов...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2005-2012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28 от 21.09.2017 (4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35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128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учреждение "Комплексный центр социального обслуживания населения" Усть-Таркского района Новосибирской области, с. Усть-Тарка, 2010-   гг.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МБУ «КЦСОН» по основной деятельности; годовой план работы; протоколы заседаний социального совета; протоколы собраний трудового коллектива; коллективный трудовой договор; программы групповой работы с детьми отделения психолого-педагогической помощи семье и детям; справки, акты пров...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2010-2013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39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23 от 26.07.2017 (13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36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129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Муниципальное бюджетное учреждение "Центр бухгалтерского учета" Усть-Таркского района Новосибирской области, 2011-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Приказы директора по основной деятельности; утвержденные штатные расписания подведомственных учреждений и изменения к ним; годовые сметы доходов и расходов, расчеты к ним; баланс исполнения сметы доходов и расходов и годовой бухгалтерский отчет; статистические сведения об объеме платных услуг населе...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2011-2012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29 от 21.09.2017 (6 ед.хр.)</w:t>
            </w:r>
          </w:p>
        </w:tc>
      </w:tr>
      <w:tr w:rsidR="00DF1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" w:type="dxa"/>
            <w:vAlign w:val="center"/>
          </w:tcPr>
          <w:p w:rsidR="00DF1100" w:rsidRPr="00DF1100" w:rsidRDefault="00DF1100" w:rsidP="002B0058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37</w:t>
            </w:r>
          </w:p>
        </w:tc>
        <w:tc>
          <w:tcPr>
            <w:tcW w:w="851" w:type="dxa"/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130</w:t>
            </w:r>
          </w:p>
        </w:tc>
        <w:tc>
          <w:tcPr>
            <w:tcW w:w="2410" w:type="dxa"/>
            <w:vAlign w:val="center"/>
          </w:tcPr>
          <w:p w:rsidR="00DF1100" w:rsidRDefault="00DF1100" w:rsidP="0053720E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Контрольно-счетный орган Усть-Таркского района Новосибирской области </w:t>
            </w:r>
          </w:p>
        </w:tc>
        <w:tc>
          <w:tcPr>
            <w:tcW w:w="2112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дел постоянного хранения.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2012-2012</w:t>
            </w:r>
          </w:p>
        </w:tc>
        <w:tc>
          <w:tcPr>
            <w:tcW w:w="2157" w:type="dxa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DF1100" w:rsidRDefault="00DF1100" w:rsidP="0053720E">
            <w:pPr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F1100" w:rsidRDefault="00DF1100" w:rsidP="00DD4BC5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77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639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133" w:type="dxa"/>
            <w:vAlign w:val="center"/>
          </w:tcPr>
          <w:p w:rsidR="00DF1100" w:rsidRDefault="00DF1100" w:rsidP="00DD4BC5">
            <w:pPr>
              <w:keepLines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75" w:type="dxa"/>
            <w:vAlign w:val="center"/>
          </w:tcPr>
          <w:p w:rsidR="00DF1100" w:rsidRDefault="00DF1100" w:rsidP="002A66A1">
            <w:pPr>
              <w:pStyle w:val="a3"/>
              <w:keepLines/>
              <w:widowControl/>
              <w:tabs>
                <w:tab w:val="clear" w:pos="4536"/>
                <w:tab w:val="clear" w:pos="907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33 от 29.09.2017 (6 ед.хр.)</w:t>
            </w:r>
          </w:p>
        </w:tc>
      </w:tr>
    </w:tbl>
    <w:p w:rsidR="0053720E" w:rsidRPr="00DF1100" w:rsidRDefault="0053720E" w:rsidP="0053720E">
      <w:pPr>
        <w:keepLines/>
        <w:spacing w:line="360" w:lineRule="auto"/>
        <w:rPr>
          <w:b/>
        </w:rPr>
      </w:pPr>
    </w:p>
    <w:tbl>
      <w:tblPr>
        <w:tblW w:w="14107" w:type="dxa"/>
        <w:tblLayout w:type="fixed"/>
        <w:tblCellMar>
          <w:top w:w="57" w:type="dxa"/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417"/>
        <w:gridCol w:w="666"/>
        <w:gridCol w:w="1734"/>
        <w:gridCol w:w="1200"/>
        <w:gridCol w:w="303"/>
        <w:gridCol w:w="720"/>
        <w:gridCol w:w="360"/>
        <w:gridCol w:w="540"/>
        <w:gridCol w:w="1080"/>
        <w:gridCol w:w="540"/>
        <w:gridCol w:w="180"/>
        <w:gridCol w:w="180"/>
        <w:gridCol w:w="720"/>
        <w:gridCol w:w="540"/>
        <w:gridCol w:w="360"/>
        <w:gridCol w:w="360"/>
        <w:gridCol w:w="1080"/>
        <w:gridCol w:w="360"/>
        <w:gridCol w:w="180"/>
        <w:gridCol w:w="894"/>
        <w:gridCol w:w="546"/>
        <w:gridCol w:w="1147"/>
      </w:tblGrid>
      <w:tr w:rsidR="001C376D" w:rsidRPr="001C376D" w:rsidTr="001C376D">
        <w:trPr>
          <w:trHeight w:val="397"/>
        </w:trPr>
        <w:tc>
          <w:tcPr>
            <w:tcW w:w="1083" w:type="dxa"/>
            <w:gridSpan w:val="2"/>
            <w:shd w:val="clear" w:color="auto" w:fill="auto"/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Итого: За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871" w:rsidRPr="001C376D" w:rsidRDefault="00DF1100" w:rsidP="001C376D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2017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поступило</w:t>
            </w:r>
          </w:p>
        </w:tc>
        <w:tc>
          <w:tcPr>
            <w:tcW w:w="300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3871" w:rsidRPr="001C376D" w:rsidRDefault="00E52D0D" w:rsidP="00E52D0D">
            <w:pPr>
              <w:keepLines/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фондов,</w:t>
            </w: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DF1100" w:rsidP="001C376D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323 / 0</w:t>
            </w:r>
          </w:p>
        </w:tc>
        <w:tc>
          <w:tcPr>
            <w:tcW w:w="3127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ед.хр./документов</w:t>
            </w:r>
          </w:p>
        </w:tc>
      </w:tr>
      <w:tr w:rsidR="001C376D" w:rsidRPr="001C376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выбыло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3871" w:rsidRPr="001C376D" w:rsidRDefault="00DF1100" w:rsidP="001C376D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0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фондов,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DF1100" w:rsidP="001C376D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0 / 0</w:t>
            </w:r>
          </w:p>
        </w:tc>
        <w:tc>
          <w:tcPr>
            <w:tcW w:w="3127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ед.хр</w:t>
            </w:r>
            <w:r w:rsidR="00737C24" w:rsidRPr="00570E0D">
              <w:t>./документов</w:t>
            </w:r>
          </w:p>
        </w:tc>
      </w:tr>
      <w:tr w:rsidR="001C376D" w:rsidRPr="001C376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</w:p>
        </w:tc>
        <w:tc>
          <w:tcPr>
            <w:tcW w:w="3123" w:type="dxa"/>
            <w:gridSpan w:val="5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созданы страховые копии на</w:t>
            </w: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jc w:val="center"/>
              <w:rPr>
                <w:lang w:val="en-US"/>
              </w:rPr>
            </w:pPr>
          </w:p>
        </w:tc>
        <w:tc>
          <w:tcPr>
            <w:tcW w:w="1147" w:type="dxa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1C376D" w:rsidRDefault="00C63871" w:rsidP="001C376D">
            <w:pPr>
              <w:keepLines/>
              <w:rPr>
                <w:lang w:val="en-US"/>
              </w:rPr>
            </w:pPr>
            <w:r w:rsidRPr="00570E0D">
              <w:t>ед.хр.</w:t>
            </w:r>
          </w:p>
        </w:tc>
      </w:tr>
      <w:tr w:rsidR="001C376D" w:rsidRPr="00570E0D" w:rsidTr="001C376D">
        <w:trPr>
          <w:trHeight w:val="397"/>
        </w:trPr>
        <w:tc>
          <w:tcPr>
            <w:tcW w:w="417" w:type="dxa"/>
            <w:shd w:val="clear" w:color="auto" w:fill="auto"/>
            <w:vAlign w:val="bottom"/>
          </w:tcPr>
          <w:p w:rsidR="00DD2B2B" w:rsidRPr="001C376D" w:rsidRDefault="00DD2B2B" w:rsidP="001C376D">
            <w:pPr>
              <w:keepLines/>
              <w:rPr>
                <w:lang w:val="en-US"/>
              </w:rPr>
            </w:pPr>
            <w:r w:rsidRPr="00570E0D">
              <w:t>На</w:t>
            </w: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2B2B" w:rsidRPr="00570E0D" w:rsidRDefault="00DF1100" w:rsidP="001C376D">
            <w:pPr>
              <w:keepLines/>
              <w:jc w:val="center"/>
            </w:pPr>
            <w:r>
              <w:t>30.11.2017</w:t>
            </w:r>
          </w:p>
        </w:tc>
        <w:tc>
          <w:tcPr>
            <w:tcW w:w="4923" w:type="dxa"/>
            <w:gridSpan w:val="8"/>
            <w:shd w:val="clear" w:color="auto" w:fill="auto"/>
            <w:vAlign w:val="bottom"/>
          </w:tcPr>
          <w:p w:rsidR="00DD2B2B" w:rsidRPr="00570E0D" w:rsidRDefault="00DD2B2B" w:rsidP="001C376D">
            <w:pPr>
              <w:keepLines/>
            </w:pPr>
            <w:r w:rsidRPr="00570E0D">
              <w:t>г. в архиве по списку фондов</w:t>
            </w:r>
            <w:r w:rsidR="00812212">
              <w:t>,</w:t>
            </w:r>
            <w:r w:rsidRPr="00570E0D">
              <w:t xml:space="preserve"> числящихся с №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2B2B" w:rsidRPr="00570E0D" w:rsidRDefault="00DF1100" w:rsidP="001C376D">
            <w:pPr>
              <w:keepLines/>
              <w:jc w:val="center"/>
            </w:pPr>
            <w:r>
              <w:t>1</w:t>
            </w:r>
          </w:p>
        </w:tc>
        <w:tc>
          <w:tcPr>
            <w:tcW w:w="720" w:type="dxa"/>
            <w:gridSpan w:val="2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DD2B2B" w:rsidRPr="00570E0D" w:rsidRDefault="00DD2B2B" w:rsidP="001C376D">
            <w:pPr>
              <w:keepLines/>
            </w:pPr>
            <w:r w:rsidRPr="00570E0D">
              <w:t>по №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DD2B2B" w:rsidRPr="00570E0D" w:rsidRDefault="00DF1100" w:rsidP="001C376D">
            <w:pPr>
              <w:keepLines/>
              <w:jc w:val="center"/>
            </w:pPr>
            <w:r>
              <w:t>130</w:t>
            </w:r>
          </w:p>
        </w:tc>
        <w:tc>
          <w:tcPr>
            <w:tcW w:w="2587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D2B2B" w:rsidRPr="00570E0D" w:rsidRDefault="00DD2B2B" w:rsidP="001C376D">
            <w:pPr>
              <w:keepLines/>
            </w:pPr>
            <w:r w:rsidRPr="00570E0D">
              <w:t>номеров фондов,</w:t>
            </w:r>
          </w:p>
        </w:tc>
      </w:tr>
      <w:tr w:rsidR="001C376D" w:rsidRPr="001C376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570E0D" w:rsidRPr="001C376D" w:rsidRDefault="00570E0D" w:rsidP="001C376D">
            <w:pPr>
              <w:keepLines/>
              <w:rPr>
                <w:lang w:val="en-US"/>
              </w:rPr>
            </w:pPr>
          </w:p>
        </w:tc>
        <w:tc>
          <w:tcPr>
            <w:tcW w:w="4743" w:type="dxa"/>
            <w:gridSpan w:val="7"/>
            <w:shd w:val="clear" w:color="auto" w:fill="auto"/>
            <w:vAlign w:val="bottom"/>
          </w:tcPr>
          <w:p w:rsidR="00570E0D" w:rsidRPr="00570E0D" w:rsidRDefault="00570E0D" w:rsidP="001C376D">
            <w:pPr>
              <w:keepLines/>
            </w:pPr>
            <w:r w:rsidRPr="00570E0D">
              <w:t>в том числе: номеров, числящихся в наличии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0E0D" w:rsidRPr="001C376D" w:rsidRDefault="00DF1100" w:rsidP="001C376D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132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570E0D" w:rsidRPr="001C376D" w:rsidRDefault="00570E0D" w:rsidP="001C376D">
            <w:pPr>
              <w:keepLines/>
              <w:rPr>
                <w:lang w:val="en-US"/>
              </w:rPr>
            </w:pPr>
            <w:r w:rsidRPr="00570E0D">
              <w:t>фондов,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570E0D" w:rsidRPr="001C376D" w:rsidRDefault="00DF1100" w:rsidP="00DB1061">
            <w:pPr>
              <w:keepLines/>
              <w:jc w:val="center"/>
              <w:rPr>
                <w:lang w:val="en-US"/>
              </w:rPr>
            </w:pPr>
            <w:r w:rsidRPr="001C376D">
              <w:rPr>
                <w:lang w:val="en-US"/>
              </w:rPr>
              <w:t>223</w:t>
            </w:r>
            <w:r w:rsidR="00DB1061">
              <w:t>44</w:t>
            </w:r>
            <w:bookmarkStart w:id="3" w:name="_GoBack"/>
            <w:bookmarkEnd w:id="3"/>
            <w:r w:rsidRPr="001C376D">
              <w:rPr>
                <w:lang w:val="en-US"/>
              </w:rPr>
              <w:t xml:space="preserve"> / 0</w:t>
            </w:r>
          </w:p>
        </w:tc>
        <w:tc>
          <w:tcPr>
            <w:tcW w:w="2767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70E0D" w:rsidRPr="001C376D" w:rsidRDefault="00570E0D" w:rsidP="001C376D">
            <w:pPr>
              <w:keepLines/>
              <w:rPr>
                <w:lang w:val="en-US"/>
              </w:rPr>
            </w:pPr>
            <w:r w:rsidRPr="00570E0D">
              <w:t>ед.хр./документов</w:t>
            </w:r>
          </w:p>
        </w:tc>
      </w:tr>
      <w:tr w:rsidR="00C63871" w:rsidRPr="00570E0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</w:p>
        </w:tc>
        <w:tc>
          <w:tcPr>
            <w:tcW w:w="11290" w:type="dxa"/>
            <w:gridSpan w:val="19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номеров фондов, переданных и объединенных (документы которых использовались и</w:t>
            </w:r>
          </w:p>
        </w:tc>
      </w:tr>
      <w:tr w:rsidR="00C63871" w:rsidRPr="00570E0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</w:p>
        </w:tc>
        <w:tc>
          <w:tcPr>
            <w:tcW w:w="2583" w:type="dxa"/>
            <w:gridSpan w:val="4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номер занимать нельзя)</w:t>
            </w:r>
          </w:p>
        </w:tc>
        <w:tc>
          <w:tcPr>
            <w:tcW w:w="8707" w:type="dxa"/>
            <w:gridSpan w:val="15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C63871" w:rsidRPr="00570E0D" w:rsidRDefault="00DF1100" w:rsidP="001C376D">
            <w:pPr>
              <w:keepLines/>
              <w:jc w:val="center"/>
            </w:pPr>
            <w:r>
              <w:t>0</w:t>
            </w:r>
          </w:p>
        </w:tc>
      </w:tr>
      <w:tr w:rsidR="001C376D" w:rsidRPr="00570E0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vAlign w:val="bottom"/>
          </w:tcPr>
          <w:p w:rsidR="00C63871" w:rsidRPr="00570E0D" w:rsidRDefault="00C63871" w:rsidP="001C376D">
            <w:pPr>
              <w:keepLines/>
            </w:pPr>
          </w:p>
        </w:tc>
        <w:tc>
          <w:tcPr>
            <w:tcW w:w="150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утраченных</w:t>
            </w:r>
          </w:p>
        </w:tc>
        <w:tc>
          <w:tcPr>
            <w:tcW w:w="8094" w:type="dxa"/>
            <w:gridSpan w:val="15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DF1100" w:rsidP="001C376D">
            <w:pPr>
              <w:keepLines/>
              <w:jc w:val="center"/>
            </w:pPr>
            <w:r>
              <w:t>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фондов</w:t>
            </w:r>
          </w:p>
        </w:tc>
      </w:tr>
      <w:tr w:rsidR="00C63871" w:rsidRPr="00570E0D" w:rsidTr="001C376D">
        <w:trPr>
          <w:trHeight w:val="397"/>
        </w:trPr>
        <w:tc>
          <w:tcPr>
            <w:tcW w:w="2817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</w:p>
        </w:tc>
        <w:tc>
          <w:tcPr>
            <w:tcW w:w="2223" w:type="dxa"/>
            <w:gridSpan w:val="3"/>
            <w:shd w:val="clear" w:color="auto" w:fill="auto"/>
            <w:tcMar>
              <w:top w:w="28" w:type="dxa"/>
              <w:left w:w="0" w:type="dxa"/>
              <w:right w:w="0" w:type="dxa"/>
            </w:tcMar>
            <w:vAlign w:val="bottom"/>
          </w:tcPr>
          <w:p w:rsidR="00C63871" w:rsidRPr="00570E0D" w:rsidRDefault="00C63871" w:rsidP="001C376D">
            <w:pPr>
              <w:keepLines/>
            </w:pPr>
            <w:r w:rsidRPr="00570E0D">
              <w:t>свободных номеров</w:t>
            </w:r>
          </w:p>
        </w:tc>
        <w:tc>
          <w:tcPr>
            <w:tcW w:w="9067" w:type="dxa"/>
            <w:gridSpan w:val="16"/>
            <w:tcBorders>
              <w:bottom w:val="single" w:sz="4" w:space="0" w:color="auto"/>
            </w:tcBorders>
            <w:shd w:val="clear" w:color="auto" w:fill="auto"/>
            <w:tcMar>
              <w:top w:w="28" w:type="dxa"/>
            </w:tcMar>
            <w:vAlign w:val="bottom"/>
          </w:tcPr>
          <w:p w:rsidR="00C63871" w:rsidRPr="00570E0D" w:rsidRDefault="00DF1100" w:rsidP="001C376D">
            <w:pPr>
              <w:keepLines/>
              <w:jc w:val="center"/>
            </w:pPr>
            <w:r>
              <w:t>1</w:t>
            </w:r>
          </w:p>
        </w:tc>
      </w:tr>
    </w:tbl>
    <w:p w:rsidR="00570E0D" w:rsidRPr="00570E0D" w:rsidRDefault="00570E0D" w:rsidP="006E2212">
      <w:pPr>
        <w:keepLines/>
        <w:spacing w:line="360" w:lineRule="auto"/>
      </w:pPr>
    </w:p>
    <w:tbl>
      <w:tblPr>
        <w:tblW w:w="11628" w:type="dxa"/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148"/>
        <w:gridCol w:w="2520"/>
        <w:gridCol w:w="3960"/>
      </w:tblGrid>
      <w:tr w:rsidR="001C376D" w:rsidRPr="00AB6A7A" w:rsidTr="001C376D">
        <w:tc>
          <w:tcPr>
            <w:tcW w:w="5148" w:type="dxa"/>
            <w:shd w:val="clear" w:color="auto" w:fill="auto"/>
            <w:vAlign w:val="center"/>
          </w:tcPr>
          <w:p w:rsidR="0053720E" w:rsidRPr="001C376D" w:rsidRDefault="00DF1100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C376D">
              <w:rPr>
                <w:rFonts w:ascii="Times New Roman" w:hAnsi="Times New Roman"/>
                <w:sz w:val="24"/>
                <w:szCs w:val="24"/>
              </w:rPr>
              <w:t xml:space="preserve">Начальник отдела архивной службы администрации Усть-Таркского района Новосибирской области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F1100" w:rsidRPr="001C376D" w:rsidRDefault="00DF1100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F1100" w:rsidRPr="001C376D" w:rsidRDefault="00DF1100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C376D">
              <w:rPr>
                <w:rFonts w:ascii="Times New Roman" w:hAnsi="Times New Roman"/>
                <w:sz w:val="24"/>
                <w:szCs w:val="24"/>
              </w:rPr>
              <w:t>Т.А. Алексеева</w:t>
            </w:r>
          </w:p>
        </w:tc>
      </w:tr>
      <w:tr w:rsidR="001C376D" w:rsidRPr="00AB6A7A" w:rsidTr="001C376D">
        <w:tc>
          <w:tcPr>
            <w:tcW w:w="5148" w:type="dxa"/>
            <w:shd w:val="clear" w:color="auto" w:fill="auto"/>
            <w:vAlign w:val="center"/>
          </w:tcPr>
          <w:p w:rsidR="00DF1100" w:rsidRPr="001C376D" w:rsidRDefault="00DF1100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720E" w:rsidRPr="001C376D" w:rsidRDefault="00DF1100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C376D">
              <w:rPr>
                <w:rFonts w:ascii="Times New Roman" w:hAnsi="Times New Roman"/>
                <w:sz w:val="24"/>
                <w:szCs w:val="24"/>
              </w:rPr>
              <w:t>01.12.2017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20E" w:rsidRPr="00AB6A7A" w:rsidTr="001C376D">
        <w:tc>
          <w:tcPr>
            <w:tcW w:w="5148" w:type="dxa"/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3720E" w:rsidRPr="001C376D" w:rsidRDefault="0053720E" w:rsidP="001C376D">
            <w:pPr>
              <w:pStyle w:val="a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720E" w:rsidRPr="0092718C" w:rsidRDefault="0053720E" w:rsidP="0053720E">
      <w:pPr>
        <w:rPr>
          <w:sz w:val="2"/>
          <w:szCs w:val="2"/>
        </w:rPr>
      </w:pPr>
    </w:p>
    <w:p w:rsidR="00B71B13" w:rsidRPr="0092718C" w:rsidRDefault="00B71B13">
      <w:pPr>
        <w:rPr>
          <w:sz w:val="2"/>
          <w:szCs w:val="2"/>
        </w:rPr>
      </w:pPr>
    </w:p>
    <w:sectPr w:rsidR="00B71B13" w:rsidRPr="0092718C" w:rsidSect="002A66A1">
      <w:headerReference w:type="default" r:id="rId8"/>
      <w:pgSz w:w="15876" w:h="11907" w:orient="landscape" w:code="9"/>
      <w:pgMar w:top="1134" w:right="1134" w:bottom="567" w:left="851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4A" w:rsidRDefault="00DB674A">
      <w:r>
        <w:separator/>
      </w:r>
    </w:p>
  </w:endnote>
  <w:endnote w:type="continuationSeparator" w:id="0">
    <w:p w:rsidR="00DB674A" w:rsidRDefault="00DB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4A" w:rsidRDefault="00DB674A">
      <w:r>
        <w:separator/>
      </w:r>
    </w:p>
  </w:footnote>
  <w:footnote w:type="continuationSeparator" w:id="0">
    <w:p w:rsidR="00DB674A" w:rsidRDefault="00DB6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2C" w:rsidRDefault="00CE5C2C">
    <w:pPr>
      <w:pStyle w:val="a4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DB1061">
      <w:rPr>
        <w:noProof/>
      </w:rPr>
      <w:t>18</w:t>
    </w:r>
    <w:r>
      <w:fldChar w:fldCharType="end"/>
    </w:r>
  </w:p>
  <w:p w:rsidR="00CE5C2C" w:rsidRDefault="00CE5C2C">
    <w:pPr>
      <w:pStyle w:val="a4"/>
      <w:framePr w:wrap="auto" w:vAnchor="text" w:hAnchor="margin" w:xAlign="right" w:y="1"/>
    </w:pPr>
  </w:p>
  <w:p w:rsidR="00CE5C2C" w:rsidRDefault="00CE5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03F"/>
    <w:multiLevelType w:val="hybridMultilevel"/>
    <w:tmpl w:val="510C9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18 (Восемнадцать)"/>
  </w:docVars>
  <w:rsids>
    <w:rsidRoot w:val="00DF1100"/>
    <w:rsid w:val="00012AFD"/>
    <w:rsid w:val="000202E1"/>
    <w:rsid w:val="000545E4"/>
    <w:rsid w:val="00062B62"/>
    <w:rsid w:val="00066A3F"/>
    <w:rsid w:val="000850C5"/>
    <w:rsid w:val="00086C06"/>
    <w:rsid w:val="000E03D3"/>
    <w:rsid w:val="000F0F2A"/>
    <w:rsid w:val="000F2B45"/>
    <w:rsid w:val="0010290B"/>
    <w:rsid w:val="001131DF"/>
    <w:rsid w:val="001502C3"/>
    <w:rsid w:val="0015760E"/>
    <w:rsid w:val="00163C7F"/>
    <w:rsid w:val="00181908"/>
    <w:rsid w:val="00185673"/>
    <w:rsid w:val="00194609"/>
    <w:rsid w:val="001B6670"/>
    <w:rsid w:val="001C376D"/>
    <w:rsid w:val="001C5F45"/>
    <w:rsid w:val="001D2F9C"/>
    <w:rsid w:val="001F1410"/>
    <w:rsid w:val="00202673"/>
    <w:rsid w:val="00231E6F"/>
    <w:rsid w:val="0025542A"/>
    <w:rsid w:val="002707F0"/>
    <w:rsid w:val="002A66A1"/>
    <w:rsid w:val="002B0058"/>
    <w:rsid w:val="002C0655"/>
    <w:rsid w:val="002D3943"/>
    <w:rsid w:val="00305E43"/>
    <w:rsid w:val="00333C3B"/>
    <w:rsid w:val="003645FD"/>
    <w:rsid w:val="00370738"/>
    <w:rsid w:val="00386503"/>
    <w:rsid w:val="003A7D60"/>
    <w:rsid w:val="003B0613"/>
    <w:rsid w:val="003C5034"/>
    <w:rsid w:val="003D3650"/>
    <w:rsid w:val="003D45A8"/>
    <w:rsid w:val="003F0934"/>
    <w:rsid w:val="0043356B"/>
    <w:rsid w:val="00467228"/>
    <w:rsid w:val="00483F5C"/>
    <w:rsid w:val="004909C2"/>
    <w:rsid w:val="00497D75"/>
    <w:rsid w:val="004E4338"/>
    <w:rsid w:val="004E5F37"/>
    <w:rsid w:val="005170F2"/>
    <w:rsid w:val="005215B1"/>
    <w:rsid w:val="0052164D"/>
    <w:rsid w:val="0053720E"/>
    <w:rsid w:val="00553A40"/>
    <w:rsid w:val="00562B07"/>
    <w:rsid w:val="00570DBC"/>
    <w:rsid w:val="00570E0D"/>
    <w:rsid w:val="00591FE9"/>
    <w:rsid w:val="005B09CE"/>
    <w:rsid w:val="005D7AC9"/>
    <w:rsid w:val="0060735B"/>
    <w:rsid w:val="00612332"/>
    <w:rsid w:val="00624250"/>
    <w:rsid w:val="006332E8"/>
    <w:rsid w:val="00637E47"/>
    <w:rsid w:val="006541C7"/>
    <w:rsid w:val="00665814"/>
    <w:rsid w:val="00682FC1"/>
    <w:rsid w:val="00690BF2"/>
    <w:rsid w:val="00693CE9"/>
    <w:rsid w:val="00697C62"/>
    <w:rsid w:val="006A7D47"/>
    <w:rsid w:val="006B1EDB"/>
    <w:rsid w:val="006B6D68"/>
    <w:rsid w:val="006D6F20"/>
    <w:rsid w:val="006E2212"/>
    <w:rsid w:val="00725DC6"/>
    <w:rsid w:val="00732911"/>
    <w:rsid w:val="00737C24"/>
    <w:rsid w:val="007528A4"/>
    <w:rsid w:val="007532D8"/>
    <w:rsid w:val="007B55C0"/>
    <w:rsid w:val="007C31E7"/>
    <w:rsid w:val="007E3EDD"/>
    <w:rsid w:val="0080180C"/>
    <w:rsid w:val="00812212"/>
    <w:rsid w:val="00837A9E"/>
    <w:rsid w:val="00854E06"/>
    <w:rsid w:val="008560C7"/>
    <w:rsid w:val="00877D2C"/>
    <w:rsid w:val="008B66AA"/>
    <w:rsid w:val="008D03ED"/>
    <w:rsid w:val="008D2976"/>
    <w:rsid w:val="008E50C1"/>
    <w:rsid w:val="00906FE7"/>
    <w:rsid w:val="0092718C"/>
    <w:rsid w:val="009367D8"/>
    <w:rsid w:val="009418D5"/>
    <w:rsid w:val="00944667"/>
    <w:rsid w:val="009512D3"/>
    <w:rsid w:val="0098229D"/>
    <w:rsid w:val="00982797"/>
    <w:rsid w:val="00984255"/>
    <w:rsid w:val="009C7199"/>
    <w:rsid w:val="009E30C2"/>
    <w:rsid w:val="009F15DF"/>
    <w:rsid w:val="00A1350D"/>
    <w:rsid w:val="00A52E00"/>
    <w:rsid w:val="00A569D3"/>
    <w:rsid w:val="00A620C6"/>
    <w:rsid w:val="00A8321E"/>
    <w:rsid w:val="00A9166C"/>
    <w:rsid w:val="00AA4108"/>
    <w:rsid w:val="00AD2F81"/>
    <w:rsid w:val="00AE0CA7"/>
    <w:rsid w:val="00AF1D9D"/>
    <w:rsid w:val="00AF589A"/>
    <w:rsid w:val="00B13DB5"/>
    <w:rsid w:val="00B1589F"/>
    <w:rsid w:val="00B36650"/>
    <w:rsid w:val="00B5177D"/>
    <w:rsid w:val="00B6624E"/>
    <w:rsid w:val="00B663B3"/>
    <w:rsid w:val="00B71B13"/>
    <w:rsid w:val="00BA1A66"/>
    <w:rsid w:val="00BB1E4A"/>
    <w:rsid w:val="00BC1A83"/>
    <w:rsid w:val="00BC69B0"/>
    <w:rsid w:val="00BE6C69"/>
    <w:rsid w:val="00C04CD3"/>
    <w:rsid w:val="00C13B2C"/>
    <w:rsid w:val="00C24654"/>
    <w:rsid w:val="00C414FF"/>
    <w:rsid w:val="00C63871"/>
    <w:rsid w:val="00C70D80"/>
    <w:rsid w:val="00C727C8"/>
    <w:rsid w:val="00C74C72"/>
    <w:rsid w:val="00C77BED"/>
    <w:rsid w:val="00C83E14"/>
    <w:rsid w:val="00C9513A"/>
    <w:rsid w:val="00CB33CA"/>
    <w:rsid w:val="00CD20A7"/>
    <w:rsid w:val="00CE5C2C"/>
    <w:rsid w:val="00CE6B20"/>
    <w:rsid w:val="00D135D5"/>
    <w:rsid w:val="00D41840"/>
    <w:rsid w:val="00D50060"/>
    <w:rsid w:val="00D61889"/>
    <w:rsid w:val="00D96238"/>
    <w:rsid w:val="00DB1061"/>
    <w:rsid w:val="00DB674A"/>
    <w:rsid w:val="00DC0E92"/>
    <w:rsid w:val="00DD2B2B"/>
    <w:rsid w:val="00DD4BC5"/>
    <w:rsid w:val="00DE28BF"/>
    <w:rsid w:val="00DF1100"/>
    <w:rsid w:val="00E16AD3"/>
    <w:rsid w:val="00E22C31"/>
    <w:rsid w:val="00E3055F"/>
    <w:rsid w:val="00E3616B"/>
    <w:rsid w:val="00E44175"/>
    <w:rsid w:val="00E52D0D"/>
    <w:rsid w:val="00E5713A"/>
    <w:rsid w:val="00E578B3"/>
    <w:rsid w:val="00EA33B8"/>
    <w:rsid w:val="00ED22E1"/>
    <w:rsid w:val="00ED68C3"/>
    <w:rsid w:val="00EE1066"/>
    <w:rsid w:val="00EE2E04"/>
    <w:rsid w:val="00F0303B"/>
    <w:rsid w:val="00F06D62"/>
    <w:rsid w:val="00F074D0"/>
    <w:rsid w:val="00F13AA8"/>
    <w:rsid w:val="00F146C2"/>
    <w:rsid w:val="00F2757B"/>
    <w:rsid w:val="00F443D7"/>
    <w:rsid w:val="00F56374"/>
    <w:rsid w:val="00F6358C"/>
    <w:rsid w:val="00F73424"/>
    <w:rsid w:val="00FB4F82"/>
    <w:rsid w:val="00FC5D96"/>
    <w:rsid w:val="00FD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5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720E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4">
    <w:name w:val="footnote text"/>
    <w:basedOn w:val="a"/>
    <w:semiHidden/>
    <w:rsid w:val="0053720E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a5">
    <w:name w:val="текст сноски"/>
    <w:basedOn w:val="a"/>
    <w:rsid w:val="0053720E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a6">
    <w:name w:val="Текст приложения"/>
    <w:basedOn w:val="a"/>
    <w:rsid w:val="0053720E"/>
    <w:pPr>
      <w:jc w:val="both"/>
    </w:pPr>
    <w:rPr>
      <w:rFonts w:ascii="Arial" w:hAnsi="Arial"/>
      <w:sz w:val="16"/>
    </w:rPr>
  </w:style>
  <w:style w:type="table" w:styleId="a7">
    <w:name w:val="Table Grid"/>
    <w:basedOn w:val="a1"/>
    <w:rsid w:val="00537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InfoChangeFunds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ReportInfoChangeFundsList</Template>
  <TotalTime>66</TotalTime>
  <Pages>18</Pages>
  <Words>2714</Words>
  <Characters>15472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Сведения об изменениях в составе и объеме фондов</vt:lpstr>
      <vt:lpstr>Сведения об изменениях в составе и объеме фондов</vt:lpstr>
    </vt:vector>
  </TitlesOfParts>
  <Company>EOS</Company>
  <LinksUpToDate>false</LinksUpToDate>
  <CharactersWithSpaces>18150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изменениях в составе и объеме фондов</dc:title>
  <dc:subject>РосАрхив</dc:subject>
  <dc:creator>IT4ALL</dc:creator>
  <cp:lastModifiedBy>IT4ALL</cp:lastModifiedBy>
  <cp:revision>3</cp:revision>
  <dcterms:created xsi:type="dcterms:W3CDTF">2017-11-30T11:48:00Z</dcterms:created>
  <dcterms:modified xsi:type="dcterms:W3CDTF">2018-01-10T11:05:00Z</dcterms:modified>
</cp:coreProperties>
</file>